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6273" w:rsidRDefault="00816273" w:rsidP="00816273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noProof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3797935</wp:posOffset>
            </wp:positionH>
            <wp:positionV relativeFrom="paragraph">
              <wp:posOffset>-191770</wp:posOffset>
            </wp:positionV>
            <wp:extent cx="914400" cy="914400"/>
            <wp:effectExtent l="19050" t="0" r="0" b="0"/>
            <wp:wrapNone/>
            <wp:docPr id="2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image00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16273" w:rsidRDefault="00816273" w:rsidP="00816273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816273" w:rsidRDefault="00816273" w:rsidP="00816273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816273" w:rsidRDefault="00816273" w:rsidP="00816273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816273" w:rsidRDefault="00816273" w:rsidP="00816273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816273" w:rsidRDefault="00816273" w:rsidP="00816273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816273" w:rsidRDefault="00816273" w:rsidP="00816273">
      <w:pPr>
        <w:rPr>
          <w:rFonts w:ascii="Verdana" w:hAnsi="Verdana"/>
          <w:b/>
          <w:sz w:val="36"/>
          <w:szCs w:val="36"/>
        </w:rPr>
      </w:pPr>
    </w:p>
    <w:p w:rsidR="00816273" w:rsidRDefault="00816273" w:rsidP="00816273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816273" w:rsidRDefault="00816273" w:rsidP="00816273">
      <w:pPr>
        <w:rPr>
          <w:rFonts w:ascii="Verdana" w:hAnsi="Verdana"/>
          <w:b/>
          <w:sz w:val="36"/>
          <w:szCs w:val="36"/>
        </w:rPr>
      </w:pPr>
    </w:p>
    <w:p w:rsidR="00816273" w:rsidRDefault="00816273" w:rsidP="00816273">
      <w:pPr>
        <w:jc w:val="center"/>
        <w:rPr>
          <w:rFonts w:ascii="Verdana" w:hAnsi="Verdana"/>
          <w:b/>
          <w:sz w:val="28"/>
          <w:szCs w:val="28"/>
        </w:rPr>
      </w:pPr>
      <w:r>
        <w:rPr>
          <w:rFonts w:ascii="Verdana" w:hAnsi="Verdana"/>
          <w:b/>
          <w:sz w:val="28"/>
          <w:szCs w:val="28"/>
        </w:rPr>
        <w:t>DIPARTIMENTO DI ELETTRONICA INDIRIZZO APPARATI ED IMPIANTI</w:t>
      </w:r>
    </w:p>
    <w:p w:rsidR="00816273" w:rsidRDefault="00816273" w:rsidP="00816273">
      <w:pPr>
        <w:jc w:val="center"/>
        <w:rPr>
          <w:rFonts w:ascii="Verdana" w:hAnsi="Verdana"/>
          <w:b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>
        <w:rPr>
          <w:rFonts w:ascii="Verdana" w:hAnsi="Verdana"/>
          <w:b/>
          <w:color w:val="FF0000"/>
          <w:sz w:val="28"/>
          <w:szCs w:val="28"/>
        </w:rPr>
        <w:t>DI  TECNOLOGIE</w:t>
      </w:r>
      <w:proofErr w:type="gramEnd"/>
      <w:r>
        <w:rPr>
          <w:rFonts w:ascii="Verdana" w:hAnsi="Verdana"/>
          <w:b/>
          <w:color w:val="FF0000"/>
          <w:sz w:val="28"/>
          <w:szCs w:val="28"/>
        </w:rPr>
        <w:t xml:space="preserve"> E TECNICHE DI INSTALLAZIONE E DI MANUTENZIONE </w:t>
      </w:r>
    </w:p>
    <w:p w:rsidR="00816273" w:rsidRDefault="00816273" w:rsidP="008162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>
        <w:rPr>
          <w:rFonts w:ascii="Verdana" w:hAnsi="Verdana"/>
          <w:b/>
          <w:color w:val="FF0000"/>
          <w:sz w:val="28"/>
          <w:szCs w:val="28"/>
        </w:rPr>
        <w:t>DI APPARATI E IMPIANTI CIVILI E INDUSTRIALI</w:t>
      </w:r>
    </w:p>
    <w:p w:rsidR="00816273" w:rsidRDefault="00816273" w:rsidP="0081627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816273" w:rsidRDefault="00816273" w:rsidP="0081627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236B94" w:rsidRPr="00816273" w:rsidRDefault="00816273" w:rsidP="00816273">
      <w:pPr>
        <w:spacing w:after="0" w:line="240" w:lineRule="auto"/>
        <w:jc w:val="center"/>
        <w:rPr>
          <w:rFonts w:ascii="Verdana" w:hAnsi="Verdana"/>
          <w:b/>
          <w:i/>
          <w:sz w:val="28"/>
          <w:szCs w:val="28"/>
        </w:rPr>
      </w:pPr>
      <w:r>
        <w:rPr>
          <w:rFonts w:ascii="Verdana" w:hAnsi="Verdana"/>
          <w:b/>
          <w:i/>
          <w:color w:val="FF0000"/>
          <w:sz w:val="28"/>
          <w:szCs w:val="28"/>
        </w:rPr>
        <w:t xml:space="preserve">QUALIFICA </w:t>
      </w:r>
      <w:r>
        <w:rPr>
          <w:rFonts w:ascii="Verdana" w:hAnsi="Verdana"/>
          <w:b/>
          <w:i/>
          <w:sz w:val="28"/>
          <w:szCs w:val="28"/>
        </w:rPr>
        <w:t xml:space="preserve">OPERATORE </w:t>
      </w:r>
      <w:r w:rsidR="0050739E" w:rsidRPr="00816273">
        <w:rPr>
          <w:rFonts w:ascii="Verdana" w:hAnsi="Verdana"/>
          <w:b/>
          <w:i/>
          <w:sz w:val="28"/>
          <w:szCs w:val="28"/>
        </w:rPr>
        <w:t>ELETT</w:t>
      </w:r>
      <w:r w:rsidR="00F11E2C" w:rsidRPr="00816273">
        <w:rPr>
          <w:rFonts w:ascii="Verdana" w:hAnsi="Verdana"/>
          <w:b/>
          <w:i/>
          <w:sz w:val="28"/>
          <w:szCs w:val="28"/>
        </w:rPr>
        <w:t>R</w:t>
      </w:r>
      <w:r w:rsidR="0050739E" w:rsidRPr="00816273">
        <w:rPr>
          <w:rFonts w:ascii="Verdana" w:hAnsi="Verdana"/>
          <w:b/>
          <w:i/>
          <w:sz w:val="28"/>
          <w:szCs w:val="28"/>
        </w:rPr>
        <w:t>ICO</w:t>
      </w:r>
    </w:p>
    <w:p w:rsidR="00E83F73" w:rsidRPr="0050739E" w:rsidRDefault="00E83F73">
      <w:pPr>
        <w:rPr>
          <w:rFonts w:ascii="Verdana" w:hAnsi="Verdana"/>
          <w:b/>
          <w:sz w:val="32"/>
          <w:szCs w:val="32"/>
        </w:rPr>
      </w:pPr>
      <w:r w:rsidRPr="0050739E">
        <w:rPr>
          <w:rFonts w:ascii="Verdana" w:hAnsi="Verdana"/>
          <w:b/>
          <w:sz w:val="32"/>
          <w:szCs w:val="32"/>
        </w:rPr>
        <w:br w:type="page"/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936"/>
        <w:gridCol w:w="2602"/>
        <w:gridCol w:w="3768"/>
        <w:gridCol w:w="4403"/>
      </w:tblGrid>
      <w:tr w:rsidR="00E83F73" w:rsidRPr="008C6497" w:rsidTr="00816273">
        <w:tc>
          <w:tcPr>
            <w:tcW w:w="3936" w:type="dxa"/>
            <w:shd w:val="clear" w:color="auto" w:fill="C6D9F1" w:themeFill="text2" w:themeFillTint="33"/>
            <w:vAlign w:val="center"/>
          </w:tcPr>
          <w:p w:rsidR="00E83F73" w:rsidRPr="00816273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816273">
              <w:rPr>
                <w:rFonts w:ascii="Verdana" w:hAnsi="Verdana"/>
                <w:b/>
                <w:sz w:val="24"/>
                <w:szCs w:val="24"/>
              </w:rPr>
              <w:lastRenderedPageBreak/>
              <w:t>TRAGUARDO</w:t>
            </w:r>
          </w:p>
          <w:p w:rsidR="00E83F73" w:rsidRPr="00816273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816273">
              <w:rPr>
                <w:rFonts w:ascii="Verdana" w:hAnsi="Verdana"/>
                <w:b/>
                <w:sz w:val="24"/>
                <w:szCs w:val="24"/>
              </w:rPr>
              <w:t>DELLA COMPETENZA</w:t>
            </w:r>
          </w:p>
        </w:tc>
        <w:tc>
          <w:tcPr>
            <w:tcW w:w="2602" w:type="dxa"/>
            <w:shd w:val="clear" w:color="auto" w:fill="C6D9F1" w:themeFill="text2" w:themeFillTint="33"/>
            <w:vAlign w:val="center"/>
          </w:tcPr>
          <w:p w:rsidR="00E83F73" w:rsidRPr="00816273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816273">
              <w:rPr>
                <w:rFonts w:ascii="Verdana" w:hAnsi="Verdana"/>
                <w:b/>
                <w:sz w:val="24"/>
                <w:szCs w:val="24"/>
              </w:rPr>
              <w:t>OBIETTIVI DI APPRENDIMENTO</w:t>
            </w:r>
          </w:p>
        </w:tc>
        <w:tc>
          <w:tcPr>
            <w:tcW w:w="3768" w:type="dxa"/>
            <w:shd w:val="clear" w:color="auto" w:fill="C6D9F1" w:themeFill="text2" w:themeFillTint="33"/>
            <w:vAlign w:val="center"/>
          </w:tcPr>
          <w:p w:rsidR="00E83F73" w:rsidRPr="00816273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816273">
              <w:rPr>
                <w:rFonts w:ascii="Verdana" w:hAnsi="Verdana"/>
                <w:b/>
                <w:sz w:val="24"/>
                <w:szCs w:val="24"/>
              </w:rPr>
              <w:t>CONOSCENZE</w:t>
            </w:r>
          </w:p>
        </w:tc>
        <w:tc>
          <w:tcPr>
            <w:tcW w:w="4403" w:type="dxa"/>
            <w:shd w:val="clear" w:color="auto" w:fill="C6D9F1" w:themeFill="text2" w:themeFillTint="33"/>
            <w:vAlign w:val="center"/>
          </w:tcPr>
          <w:p w:rsidR="00E83F73" w:rsidRPr="00816273" w:rsidRDefault="00E83F73" w:rsidP="00120ADF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 w:rsidRPr="00816273">
              <w:rPr>
                <w:rFonts w:ascii="Verdana" w:hAnsi="Verdana"/>
                <w:b/>
                <w:sz w:val="24"/>
                <w:szCs w:val="24"/>
              </w:rPr>
              <w:t>ABILITA'</w:t>
            </w:r>
          </w:p>
        </w:tc>
      </w:tr>
      <w:tr w:rsidR="004A5CBA" w:rsidRPr="008C6497" w:rsidTr="00816273">
        <w:trPr>
          <w:trHeight w:val="557"/>
        </w:trPr>
        <w:tc>
          <w:tcPr>
            <w:tcW w:w="3936" w:type="dxa"/>
            <w:shd w:val="clear" w:color="auto" w:fill="auto"/>
          </w:tcPr>
          <w:p w:rsidR="005850BB" w:rsidRPr="00816273" w:rsidRDefault="005850BB" w:rsidP="009027A2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313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Utilizzare, attraverso la conoscenza e l’applicazione della normativa specifica di settore (Norme CEI, DM 37/08) e del Testo unico di sicurezza sui luoghi di lavoro (DLgs 81/08), strumenti e tecnologie specifiche</w:t>
            </w:r>
          </w:p>
          <w:p w:rsidR="009027A2" w:rsidRPr="00816273" w:rsidRDefault="009027A2" w:rsidP="0075231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1627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284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utilizzare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la documentazione tecnica prevista dalla normativa per garantire la corretta funzionalità di apparecchiature, impianti e sistemi tecnici per i quali cura la manutenzione; </w:t>
            </w:r>
          </w:p>
          <w:p w:rsidR="00816273" w:rsidRPr="00816273" w:rsidRDefault="00816273" w:rsidP="0081627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816273" w:rsidRPr="00816273" w:rsidRDefault="004A5CBA" w:rsidP="0075231F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284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individuare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i componenti che costituiscono il sistema e i vari materiali impiegati, allo scopo di intervenire nel montaggio, nella sostituzione dei componenti e delle parti, nel rispetto delle modalità e delle procedure stabilite</w:t>
            </w:r>
          </w:p>
          <w:p w:rsidR="00816273" w:rsidRPr="00816273" w:rsidRDefault="00816273" w:rsidP="00816273">
            <w:pPr>
              <w:pStyle w:val="Paragrafoelenco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1627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284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garantire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 certificare l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’installazione </w:t>
            </w:r>
            <w:r w:rsidRPr="00816273">
              <w:rPr>
                <w:rFonts w:ascii="Verdana" w:eastAsiaTheme="minorHAnsi" w:hAnsi="Verdana" w:cs="ArialNarrow"/>
              </w:rPr>
              <w:t xml:space="preserve">degli impianti e delle 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apparecchiature </w:t>
            </w:r>
            <w:r w:rsidRPr="00816273">
              <w:rPr>
                <w:rFonts w:ascii="Verdana" w:eastAsiaTheme="minorHAnsi" w:hAnsi="Verdana" w:cs="ArialNarrow"/>
              </w:rPr>
              <w:t>a regola d’arte, collaborando alla fase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 di collaudo e di installazione, </w:t>
            </w:r>
          </w:p>
          <w:p w:rsidR="00816273" w:rsidRPr="00816273" w:rsidRDefault="00816273" w:rsidP="0081627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75231F" w:rsidRPr="00816273" w:rsidRDefault="004A5CBA" w:rsidP="00816273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313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gestire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le esigenze del committente, reperire le </w:t>
            </w:r>
            <w:r w:rsidRPr="00816273">
              <w:rPr>
                <w:rFonts w:ascii="Verdana" w:eastAsiaTheme="minorHAnsi" w:hAnsi="Verdana" w:cs="ArialNarrow"/>
              </w:rPr>
              <w:lastRenderedPageBreak/>
              <w:t>risorse tecniche e tecnologiche per offrire servizi efficaci ed economic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amente correlati alle richieste, </w:t>
            </w:r>
          </w:p>
          <w:p w:rsidR="00816273" w:rsidRPr="00816273" w:rsidRDefault="00816273" w:rsidP="0081627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75231F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3" w:hanging="313"/>
              <w:rPr>
                <w:rFonts w:ascii="Verdana" w:hAnsi="Verdana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analizzare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il valore, i limiti e i rischi delle varie soluzioni tecniche per la vita sociale e culturale con particolare attenzione alla sicurezza nei luoghi di vita e di lavoro, alla tutela della persona, dell’ambiente e del territorio.</w:t>
            </w:r>
          </w:p>
          <w:p w:rsidR="004A5CBA" w:rsidRPr="00816273" w:rsidRDefault="004A5CBA" w:rsidP="00823493">
            <w:pPr>
              <w:jc w:val="both"/>
              <w:rPr>
                <w:rFonts w:ascii="Verdana" w:hAnsi="Verdana"/>
              </w:rPr>
            </w:pPr>
          </w:p>
        </w:tc>
        <w:tc>
          <w:tcPr>
            <w:tcW w:w="2602" w:type="dxa"/>
            <w:shd w:val="clear" w:color="auto" w:fill="auto"/>
          </w:tcPr>
          <w:p w:rsidR="004A5CBA" w:rsidRPr="00816273" w:rsidRDefault="004A5CBA" w:rsidP="004A5CBA">
            <w:pPr>
              <w:rPr>
                <w:rFonts w:ascii="Verdana" w:hAnsi="Verdana"/>
                <w:b/>
              </w:rPr>
            </w:pPr>
            <w:r w:rsidRPr="00816273">
              <w:rPr>
                <w:rFonts w:ascii="Verdana" w:hAnsi="Verdana"/>
                <w:b/>
              </w:rPr>
              <w:lastRenderedPageBreak/>
              <w:t xml:space="preserve">Sapere: </w:t>
            </w:r>
          </w:p>
          <w:p w:rsidR="004A5CBA" w:rsidRPr="00816273" w:rsidRDefault="004A5CBA" w:rsidP="004A5CBA">
            <w:pPr>
              <w:rPr>
                <w:rFonts w:ascii="Verdana" w:hAnsi="Verdana"/>
                <w:b/>
              </w:rPr>
            </w:pPr>
          </w:p>
          <w:p w:rsidR="00C3766B" w:rsidRPr="00816273" w:rsidRDefault="009027A2" w:rsidP="009027A2">
            <w:pPr>
              <w:rPr>
                <w:rFonts w:ascii="Verdana" w:hAnsi="Verdana"/>
                <w:b/>
                <w:i/>
              </w:rPr>
            </w:pPr>
            <w:r w:rsidRPr="00816273">
              <w:rPr>
                <w:rFonts w:ascii="Verdana" w:hAnsi="Verdana"/>
                <w:b/>
                <w:i/>
              </w:rPr>
              <w:t xml:space="preserve">Installare e manutenere un impianto elettrico per civile abitazione con Livello 1 – Base secondo la norma </w:t>
            </w:r>
            <w:proofErr w:type="spellStart"/>
            <w:r w:rsidRPr="00816273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16273">
              <w:rPr>
                <w:rFonts w:ascii="Verdana" w:hAnsi="Verdana"/>
                <w:b/>
                <w:i/>
              </w:rPr>
              <w:t xml:space="preserve"> CEI 64-8</w:t>
            </w:r>
          </w:p>
          <w:p w:rsidR="00C3766B" w:rsidRPr="00816273" w:rsidRDefault="00C3766B" w:rsidP="009027A2">
            <w:pPr>
              <w:rPr>
                <w:rFonts w:ascii="Verdana" w:hAnsi="Verdana"/>
                <w:b/>
                <w:i/>
              </w:rPr>
            </w:pPr>
          </w:p>
          <w:p w:rsidR="00C3766B" w:rsidRPr="00816273" w:rsidRDefault="009027A2" w:rsidP="009027A2">
            <w:pPr>
              <w:rPr>
                <w:rFonts w:ascii="Verdana" w:hAnsi="Verdana"/>
                <w:b/>
                <w:i/>
              </w:rPr>
            </w:pPr>
            <w:r w:rsidRPr="00816273">
              <w:rPr>
                <w:rFonts w:ascii="Verdana" w:hAnsi="Verdana"/>
                <w:b/>
                <w:i/>
              </w:rPr>
              <w:t xml:space="preserve">Installare e manutenere un impianto elettrico in ambienti terziari ed industriali secondo la norma </w:t>
            </w:r>
            <w:proofErr w:type="spellStart"/>
            <w:r w:rsidRPr="00816273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16273">
              <w:rPr>
                <w:rFonts w:ascii="Verdana" w:hAnsi="Verdana"/>
                <w:b/>
                <w:i/>
              </w:rPr>
              <w:t xml:space="preserve"> CEI 64-8</w:t>
            </w:r>
          </w:p>
          <w:p w:rsidR="00C3766B" w:rsidRPr="00816273" w:rsidRDefault="00C3766B" w:rsidP="009027A2">
            <w:pPr>
              <w:rPr>
                <w:rFonts w:ascii="Verdana" w:hAnsi="Verdana"/>
                <w:b/>
                <w:i/>
              </w:rPr>
            </w:pPr>
          </w:p>
          <w:p w:rsidR="004A5CBA" w:rsidRPr="00816273" w:rsidRDefault="009027A2" w:rsidP="009027A2">
            <w:pPr>
              <w:rPr>
                <w:rFonts w:ascii="Verdana" w:hAnsi="Verdana"/>
              </w:rPr>
            </w:pPr>
            <w:r w:rsidRPr="00816273">
              <w:rPr>
                <w:rFonts w:ascii="Verdana" w:hAnsi="Verdana"/>
                <w:b/>
                <w:i/>
              </w:rPr>
              <w:t xml:space="preserve">Installare e manutenere un impianto elettrico in ambienti a maggior rischio elettrico secondo la norma </w:t>
            </w:r>
            <w:proofErr w:type="spellStart"/>
            <w:r w:rsidRPr="00816273">
              <w:rPr>
                <w:rFonts w:ascii="Verdana" w:hAnsi="Verdana"/>
                <w:b/>
                <w:i/>
              </w:rPr>
              <w:t>Norma</w:t>
            </w:r>
            <w:proofErr w:type="spellEnd"/>
            <w:r w:rsidRPr="00816273">
              <w:rPr>
                <w:rFonts w:ascii="Verdana" w:hAnsi="Verdana"/>
                <w:b/>
                <w:i/>
              </w:rPr>
              <w:t xml:space="preserve"> CEI 64-8</w:t>
            </w:r>
          </w:p>
        </w:tc>
        <w:tc>
          <w:tcPr>
            <w:tcW w:w="3768" w:type="dxa"/>
            <w:shd w:val="clear" w:color="auto" w:fill="auto"/>
          </w:tcPr>
          <w:p w:rsidR="00F57304" w:rsidRPr="00816273" w:rsidRDefault="004A5CBA" w:rsidP="00F5730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Specifiche tecniche e funzionali </w:t>
            </w:r>
            <w:r w:rsidR="0075231F" w:rsidRPr="00816273">
              <w:rPr>
                <w:rFonts w:ascii="Verdana" w:eastAsiaTheme="minorHAnsi" w:hAnsi="Verdana" w:cs="ArialNarrow"/>
              </w:rPr>
              <w:t>dei componenti ed apparecchiature degli impianti elettrici</w:t>
            </w:r>
            <w:r w:rsidR="00F57304" w:rsidRPr="00816273">
              <w:rPr>
                <w:rFonts w:ascii="Verdana" w:eastAsiaTheme="minorHAnsi" w:hAnsi="Verdana" w:cs="ArialNarrow"/>
              </w:rPr>
              <w:t xml:space="preserve">: </w:t>
            </w:r>
          </w:p>
          <w:p w:rsidR="004A5CBA" w:rsidRPr="00816273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F57304" w:rsidRPr="00816273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</w:t>
            </w:r>
            <w:r w:rsidR="009027A2" w:rsidRPr="00816273">
              <w:rPr>
                <w:rFonts w:ascii="Verdana" w:eastAsiaTheme="minorHAnsi" w:hAnsi="Verdana" w:cs="ArialNarrow"/>
              </w:rPr>
              <w:t>ondutture</w:t>
            </w:r>
            <w:proofErr w:type="gramEnd"/>
            <w:r w:rsidR="009027A2" w:rsidRPr="00816273">
              <w:rPr>
                <w:rFonts w:ascii="Verdana" w:eastAsiaTheme="minorHAnsi" w:hAnsi="Verdana" w:cs="ArialNarrow"/>
              </w:rPr>
              <w:t xml:space="preserve"> e cavidotti</w:t>
            </w:r>
          </w:p>
          <w:p w:rsidR="00F57304" w:rsidRPr="00816273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prese</w:t>
            </w:r>
            <w:proofErr w:type="gramEnd"/>
          </w:p>
          <w:p w:rsidR="00F57304" w:rsidRPr="00816273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F57304" w:rsidRPr="00816273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elettrici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Contenuti della Norma CEI 64-8</w:t>
            </w: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Contenuti del DM 37/08 </w:t>
            </w: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Contenuti del </w:t>
            </w:r>
            <w:proofErr w:type="spellStart"/>
            <w:r w:rsidRPr="00816273">
              <w:rPr>
                <w:rFonts w:ascii="Verdana" w:eastAsiaTheme="minorHAnsi" w:hAnsi="Verdana" w:cs="ArialNarrow"/>
              </w:rPr>
              <w:t>D.Lgs</w:t>
            </w:r>
            <w:proofErr w:type="spellEnd"/>
            <w:r w:rsidRPr="00816273">
              <w:rPr>
                <w:rFonts w:ascii="Verdana" w:eastAsiaTheme="minorHAnsi" w:hAnsi="Verdana" w:cs="ArialNarrow"/>
              </w:rPr>
              <w:t xml:space="preserve"> 81/08 </w:t>
            </w: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Tecniche e procedure di compilazione e dimensionamento dei quadri elettrici e della verifica di protezione dalle </w:t>
            </w:r>
            <w:proofErr w:type="spellStart"/>
            <w:r w:rsidRPr="00816273">
              <w:rPr>
                <w:rFonts w:ascii="Verdana" w:eastAsiaTheme="minorHAnsi" w:hAnsi="Verdana" w:cs="ArialNarrow"/>
              </w:rPr>
              <w:t>sovraccorenti</w:t>
            </w:r>
            <w:proofErr w:type="spellEnd"/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Tecniche e procedura di dimensionamento e verifica di impianti di protezione di terra e di scariche atmosferiche, per la protezione dai contatti diretti ed indiretti</w:t>
            </w: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</w:p>
          <w:p w:rsidR="0075231F" w:rsidRPr="00816273" w:rsidRDefault="009027A2" w:rsidP="0075231F">
            <w:pPr>
              <w:autoSpaceDE w:val="0"/>
              <w:autoSpaceDN w:val="0"/>
              <w:adjustRightInd w:val="0"/>
              <w:ind w:left="66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Tecniche e procedure di assemblaggio e di installazione di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impianti elettrici: </w:t>
            </w:r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condutture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 cavidotti</w:t>
            </w:r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lastRenderedPageBreak/>
              <w:t>prese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elettrici</w:t>
            </w:r>
          </w:p>
          <w:p w:rsidR="009027A2" w:rsidRPr="00816273" w:rsidRDefault="009027A2" w:rsidP="009027A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75231F" w:rsidRPr="00816273" w:rsidRDefault="009027A2" w:rsidP="0075231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Metodiche di analisi impiantistica, verifiche impianti (visiva e strumentale), diagnostica dei guasti e procedure operative di smontaggio, dimensionamento, sostituzione e rimontaggiodi componenti ed apparecchiature in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impianti elettrici: </w:t>
            </w:r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condutture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 cavidotti</w:t>
            </w:r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prese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75231F" w:rsidRPr="00816273" w:rsidRDefault="0075231F" w:rsidP="0075231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elettrici</w:t>
            </w:r>
          </w:p>
          <w:p w:rsidR="009027A2" w:rsidRPr="00816273" w:rsidRDefault="009027A2" w:rsidP="0081627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FB225D" w:rsidRPr="00816273" w:rsidRDefault="009027A2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Modalità di compilazione dei documenti di collaudoe certificazione di conformità di impianti ai sensi del DM 37/08 e della Norma CEI 64-8.</w:t>
            </w:r>
          </w:p>
          <w:p w:rsidR="009027A2" w:rsidRPr="00816273" w:rsidRDefault="009027A2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Livelli di manutenzione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Classificazione degli interventi manutentivi.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32F93" w:rsidRPr="00816273" w:rsidRDefault="00C32F93" w:rsidP="0075231F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816273">
              <w:rPr>
                <w:rFonts w:ascii="Verdana" w:hAnsi="Verdana"/>
              </w:rPr>
              <w:t>Computo metrico</w:t>
            </w:r>
            <w:r w:rsidR="0075231F" w:rsidRPr="00816273">
              <w:rPr>
                <w:rFonts w:ascii="Verdana" w:hAnsi="Verdana"/>
              </w:rPr>
              <w:t xml:space="preserve"> e preventivo intervento di manutenzione</w:t>
            </w:r>
          </w:p>
        </w:tc>
        <w:tc>
          <w:tcPr>
            <w:tcW w:w="4403" w:type="dxa"/>
            <w:shd w:val="clear" w:color="auto" w:fill="auto"/>
          </w:tcPr>
          <w:p w:rsidR="004A5CBA" w:rsidRPr="00816273" w:rsidRDefault="004A5CBA" w:rsidP="004A5CBA">
            <w:pPr>
              <w:rPr>
                <w:rFonts w:ascii="Verdana" w:hAnsi="Verdana"/>
                <w:b/>
              </w:rPr>
            </w:pPr>
            <w:r w:rsidRPr="00816273">
              <w:rPr>
                <w:rFonts w:ascii="Verdana" w:hAnsi="Verdana"/>
                <w:b/>
              </w:rPr>
              <w:lastRenderedPageBreak/>
              <w:t>Avere la capacità di:</w:t>
            </w:r>
          </w:p>
          <w:p w:rsidR="004A5CBA" w:rsidRPr="00816273" w:rsidRDefault="004A5CBA" w:rsidP="00C32F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Riconoscere e designare i principali componenti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 ed apparecchiature presenti in </w:t>
            </w:r>
            <w:r w:rsidR="00C32F93" w:rsidRPr="00816273">
              <w:rPr>
                <w:rFonts w:ascii="Verdana" w:eastAsiaTheme="minorHAnsi" w:hAnsi="Verdana" w:cs="ArialNarrow"/>
              </w:rPr>
              <w:t xml:space="preserve">un </w:t>
            </w:r>
            <w:r w:rsidRPr="00816273">
              <w:rPr>
                <w:rFonts w:ascii="Verdana" w:eastAsiaTheme="minorHAnsi" w:hAnsi="Verdana" w:cs="ArialNarrow"/>
              </w:rPr>
              <w:t>impiant</w:t>
            </w:r>
            <w:r w:rsidR="00C32F93" w:rsidRPr="00816273">
              <w:rPr>
                <w:rFonts w:ascii="Verdana" w:eastAsiaTheme="minorHAnsi" w:hAnsi="Verdana" w:cs="ArialNarrow"/>
              </w:rPr>
              <w:t>o</w:t>
            </w:r>
            <w:r w:rsidRPr="00816273">
              <w:rPr>
                <w:rFonts w:ascii="Verdana" w:eastAsiaTheme="minorHAnsi" w:hAnsi="Verdana" w:cs="ArialNarrow"/>
              </w:rPr>
              <w:t xml:space="preserve"> elettric</w:t>
            </w:r>
            <w:r w:rsidR="00C32F93" w:rsidRPr="00816273">
              <w:rPr>
                <w:rFonts w:ascii="Verdana" w:eastAsiaTheme="minorHAnsi" w:hAnsi="Verdana" w:cs="ArialNarrow"/>
              </w:rPr>
              <w:t>o</w:t>
            </w:r>
            <w:r w:rsidRPr="00816273">
              <w:rPr>
                <w:rFonts w:ascii="Verdana" w:eastAsiaTheme="minorHAnsi" w:hAnsi="Verdana" w:cs="ArialNarrow"/>
              </w:rPr>
              <w:t xml:space="preserve"> civil</w:t>
            </w:r>
            <w:r w:rsidR="00C32F93" w:rsidRPr="00816273">
              <w:rPr>
                <w:rFonts w:ascii="Verdana" w:eastAsiaTheme="minorHAnsi" w:hAnsi="Verdana" w:cs="ArialNarrow"/>
              </w:rPr>
              <w:t>e</w:t>
            </w:r>
            <w:r w:rsidR="0075231F" w:rsidRPr="00816273">
              <w:rPr>
                <w:rFonts w:ascii="Verdana" w:eastAsiaTheme="minorHAnsi" w:hAnsi="Verdana" w:cs="ArialNarrow"/>
              </w:rPr>
              <w:t>, terziario ed industriale</w:t>
            </w:r>
            <w:r w:rsidRPr="00816273">
              <w:rPr>
                <w:rFonts w:ascii="Verdana" w:eastAsiaTheme="minorHAnsi" w:hAnsi="Verdana" w:cs="ArialNarrow"/>
              </w:rPr>
              <w:t>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Interpretare i dati e le caratteristiche tecniche dei componenti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e delle apparecchiature </w:t>
            </w:r>
            <w:r w:rsidRPr="00816273">
              <w:rPr>
                <w:rFonts w:ascii="Verdana" w:eastAsiaTheme="minorHAnsi" w:hAnsi="Verdana" w:cs="ArialNarrow"/>
              </w:rPr>
              <w:t xml:space="preserve">di </w:t>
            </w:r>
            <w:r w:rsidR="00C32F93" w:rsidRPr="00816273">
              <w:rPr>
                <w:rFonts w:ascii="Verdana" w:eastAsiaTheme="minorHAnsi" w:hAnsi="Verdana" w:cs="ArialNarrow"/>
              </w:rPr>
              <w:t xml:space="preserve">un </w:t>
            </w:r>
            <w:r w:rsidR="0075231F" w:rsidRPr="00816273">
              <w:rPr>
                <w:rFonts w:ascii="Verdana" w:eastAsiaTheme="minorHAnsi" w:hAnsi="Verdana" w:cs="ArialNarrow"/>
              </w:rPr>
              <w:t>impianto elettrico civile, terziario ed industriale.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32F93" w:rsidRPr="00816273" w:rsidRDefault="004A5CBA" w:rsidP="00C32F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Assemblare e installare </w:t>
            </w:r>
            <w:r w:rsidR="0075231F" w:rsidRPr="00816273">
              <w:rPr>
                <w:rFonts w:ascii="Verdana" w:eastAsiaTheme="minorHAnsi" w:hAnsi="Verdana" w:cs="ArialNarrow"/>
              </w:rPr>
              <w:t>e dimensionare</w:t>
            </w:r>
          </w:p>
          <w:p w:rsidR="00C32F93" w:rsidRPr="00816273" w:rsidRDefault="00C32F93" w:rsidP="00C32F93">
            <w:pPr>
              <w:pStyle w:val="Paragrafoelenco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75231F" w:rsidRPr="00816273" w:rsidRDefault="00C32F93" w:rsidP="0092346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c</w:t>
            </w:r>
            <w:r w:rsidR="00177FD2">
              <w:rPr>
                <w:rFonts w:ascii="Verdana" w:eastAsiaTheme="minorHAnsi" w:hAnsi="Verdana" w:cs="ArialNarrow"/>
              </w:rPr>
              <w:t>ondut</w:t>
            </w:r>
            <w:r w:rsidR="0075231F" w:rsidRPr="00816273">
              <w:rPr>
                <w:rFonts w:ascii="Verdana" w:eastAsiaTheme="minorHAnsi" w:hAnsi="Verdana" w:cs="ArialNarrow"/>
              </w:rPr>
              <w:t>ture</w:t>
            </w:r>
            <w:proofErr w:type="gramEnd"/>
            <w:r w:rsidR="0075231F" w:rsidRPr="00816273">
              <w:rPr>
                <w:rFonts w:ascii="Verdana" w:eastAsiaTheme="minorHAnsi" w:hAnsi="Verdana" w:cs="ArialNarrow"/>
              </w:rPr>
              <w:t xml:space="preserve"> e cavidotti</w:t>
            </w:r>
          </w:p>
          <w:p w:rsidR="00C32F93" w:rsidRPr="00816273" w:rsidRDefault="00C32F93" w:rsidP="0092346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prese</w:t>
            </w:r>
            <w:proofErr w:type="gramEnd"/>
          </w:p>
          <w:p w:rsidR="00C32F93" w:rsidRPr="00816273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C32F93" w:rsidRPr="00816273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816273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816273">
              <w:rPr>
                <w:rFonts w:ascii="Verdana" w:eastAsiaTheme="minorHAnsi" w:hAnsi="Verdana" w:cs="ArialNarrow"/>
              </w:rPr>
              <w:t xml:space="preserve"> elettrici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Osservare le norme di tutela della </w:t>
            </w:r>
            <w:r w:rsidR="0075231F" w:rsidRPr="00816273">
              <w:rPr>
                <w:rFonts w:ascii="Verdana" w:eastAsiaTheme="minorHAnsi" w:hAnsi="Verdana" w:cs="ArialNarrow"/>
              </w:rPr>
              <w:t>sicurezza nei luoghi di lavoro e della tutela ambientale</w:t>
            </w:r>
            <w:r w:rsidRPr="00816273">
              <w:rPr>
                <w:rFonts w:ascii="Verdana" w:eastAsiaTheme="minorHAnsi" w:hAnsi="Verdana" w:cs="ArialNarrow"/>
              </w:rPr>
              <w:t xml:space="preserve"> nelleoperazioni di collaudo, esercizio e manutenzione.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Adottare i dispositivi di prevenzione e protezione prescritti dallenorme per la sicurezza nell’ambiente di lavoro.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Interpretare i contenuti delle certificazioni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 e delle schede tecniche di prodotto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Individuare i criteri per l’esecuzion</w:t>
            </w:r>
            <w:r w:rsidR="0075231F" w:rsidRPr="00816273">
              <w:rPr>
                <w:rFonts w:ascii="Verdana" w:eastAsiaTheme="minorHAnsi" w:hAnsi="Verdana" w:cs="ArialNarrow"/>
              </w:rPr>
              <w:t>e</w:t>
            </w:r>
            <w:r w:rsidRPr="00816273">
              <w:rPr>
                <w:rFonts w:ascii="Verdana" w:eastAsiaTheme="minorHAnsi" w:hAnsi="Verdana" w:cs="ArialNarrow"/>
              </w:rPr>
              <w:t xml:space="preserve"> </w:t>
            </w:r>
            <w:r w:rsidRPr="00816273">
              <w:rPr>
                <w:rFonts w:ascii="Verdana" w:eastAsiaTheme="minorHAnsi" w:hAnsi="Verdana" w:cs="ArialNarrow"/>
              </w:rPr>
              <w:lastRenderedPageBreak/>
              <w:t xml:space="preserve">dei collaudi </w:t>
            </w:r>
            <w:r w:rsidR="0075231F" w:rsidRPr="00816273">
              <w:rPr>
                <w:rFonts w:ascii="Verdana" w:eastAsiaTheme="minorHAnsi" w:hAnsi="Verdana" w:cs="ArialNarrow"/>
              </w:rPr>
              <w:t xml:space="preserve">e delle certificazione </w:t>
            </w:r>
            <w:r w:rsidRPr="00816273">
              <w:rPr>
                <w:rFonts w:ascii="Verdana" w:eastAsiaTheme="minorHAnsi" w:hAnsi="Verdana" w:cs="ArialNarrow"/>
              </w:rPr>
              <w:t>de</w:t>
            </w:r>
            <w:r w:rsidR="0075231F" w:rsidRPr="00816273">
              <w:rPr>
                <w:rFonts w:ascii="Verdana" w:eastAsiaTheme="minorHAnsi" w:hAnsi="Verdana" w:cs="ArialNarrow"/>
              </w:rPr>
              <w:t>gli impianti</w:t>
            </w:r>
            <w:r w:rsidRPr="00816273">
              <w:rPr>
                <w:rFonts w:ascii="Verdana" w:eastAsiaTheme="minorHAnsi" w:hAnsi="Verdana" w:cs="ArialNarrow"/>
              </w:rPr>
              <w:t>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Verificare la corrispondenza delle caratteristiche rilevate allespecifiche tecniche dichiarate</w:t>
            </w:r>
            <w:r w:rsidR="0075231F" w:rsidRPr="00816273">
              <w:rPr>
                <w:rFonts w:ascii="Verdana" w:eastAsiaTheme="minorHAnsi" w:hAnsi="Verdana" w:cs="ArialNarrow"/>
              </w:rPr>
              <w:t>, mediante verifiche strumentali</w:t>
            </w:r>
            <w:r w:rsidRPr="00816273">
              <w:rPr>
                <w:rFonts w:ascii="Verdana" w:eastAsiaTheme="minorHAnsi" w:hAnsi="Verdana" w:cs="ArialNarrow"/>
              </w:rPr>
              <w:t>.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Redigere la documentazione e le </w:t>
            </w:r>
            <w:r w:rsidR="0075231F" w:rsidRPr="00816273">
              <w:rPr>
                <w:rFonts w:ascii="Verdana" w:eastAsiaTheme="minorHAnsi" w:hAnsi="Verdana" w:cs="ArialNarrow"/>
              </w:rPr>
              <w:t>certificaz</w:t>
            </w:r>
            <w:r w:rsidRPr="00816273">
              <w:rPr>
                <w:rFonts w:ascii="Verdana" w:eastAsiaTheme="minorHAnsi" w:hAnsi="Verdana" w:cs="ArialNarrow"/>
              </w:rPr>
              <w:t>ioni obbligatorie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Sapere applicare le procedure negli interventi di manutenzione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Effettuare visite tecniche e individuare le esigenze d’intervento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 xml:space="preserve">Individuare le risorse strumentali necessarie all’erogazione delServizio </w:t>
            </w:r>
            <w:r w:rsidR="0075231F" w:rsidRPr="00816273">
              <w:rPr>
                <w:rFonts w:ascii="Verdana" w:eastAsiaTheme="minorHAnsi" w:hAnsi="Verdana" w:cs="ArialNarrow"/>
              </w:rPr>
              <w:t>di manutenzione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816273">
              <w:rPr>
                <w:rFonts w:ascii="Verdana" w:eastAsiaTheme="minorHAnsi" w:hAnsi="Verdana" w:cs="ArialNarrow"/>
              </w:rPr>
              <w:t>Eseguire interventi di manutenzione ed effettuare il collaudo</w:t>
            </w:r>
          </w:p>
          <w:p w:rsidR="004A5CBA" w:rsidRPr="00816273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816273" w:rsidRDefault="004A5CBA" w:rsidP="0082349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816273">
              <w:rPr>
                <w:rFonts w:ascii="Verdana" w:eastAsiaTheme="minorHAnsi" w:hAnsi="Verdana" w:cs="ArialNarrow"/>
              </w:rPr>
              <w:t>Stimare i costi relativi all’intervento</w:t>
            </w:r>
          </w:p>
        </w:tc>
      </w:tr>
    </w:tbl>
    <w:p w:rsidR="009A2069" w:rsidRPr="00120ADF" w:rsidRDefault="009A2069">
      <w:pPr>
        <w:rPr>
          <w:rFonts w:ascii="Verdana" w:hAnsi="Verdana"/>
          <w:sz w:val="24"/>
          <w:szCs w:val="24"/>
        </w:rPr>
      </w:pPr>
    </w:p>
    <w:sectPr w:rsidR="009A2069" w:rsidRPr="00120ADF" w:rsidSect="00C3766B">
      <w:pgSz w:w="16838" w:h="11906" w:orient="landscape"/>
      <w:pgMar w:top="993" w:right="1134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7F3F"/>
    <w:multiLevelType w:val="hybridMultilevel"/>
    <w:tmpl w:val="C658931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DF2B12"/>
    <w:multiLevelType w:val="hybridMultilevel"/>
    <w:tmpl w:val="EB84E4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5075DD"/>
    <w:multiLevelType w:val="hybridMultilevel"/>
    <w:tmpl w:val="5D8AE47E"/>
    <w:lvl w:ilvl="0" w:tplc="89A4BD50">
      <w:start w:val="1"/>
      <w:numFmt w:val="bullet"/>
      <w:lvlText w:val=""/>
      <w:lvlJc w:val="left"/>
      <w:pPr>
        <w:ind w:left="426" w:hanging="360"/>
      </w:pPr>
      <w:rPr>
        <w:rFonts w:ascii="Symbol" w:hAnsi="Symbol" w:hint="default"/>
        <w:color w:val="000000" w:themeColor="text1"/>
      </w:rPr>
    </w:lvl>
    <w:lvl w:ilvl="1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3" w15:restartNumberingAfterBreak="0">
    <w:nsid w:val="7BF00C6D"/>
    <w:multiLevelType w:val="hybridMultilevel"/>
    <w:tmpl w:val="D38645D0"/>
    <w:lvl w:ilvl="0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06FC"/>
    <w:rsid w:val="000A23A6"/>
    <w:rsid w:val="00120ADF"/>
    <w:rsid w:val="001642D3"/>
    <w:rsid w:val="00177FD2"/>
    <w:rsid w:val="001E245D"/>
    <w:rsid w:val="00236B94"/>
    <w:rsid w:val="002A61E3"/>
    <w:rsid w:val="00324127"/>
    <w:rsid w:val="004A5CBA"/>
    <w:rsid w:val="004C4C86"/>
    <w:rsid w:val="0050739E"/>
    <w:rsid w:val="005133D1"/>
    <w:rsid w:val="005850BB"/>
    <w:rsid w:val="006E2B0E"/>
    <w:rsid w:val="007457EA"/>
    <w:rsid w:val="0075231F"/>
    <w:rsid w:val="007E2DE5"/>
    <w:rsid w:val="00816273"/>
    <w:rsid w:val="00823493"/>
    <w:rsid w:val="00856BF3"/>
    <w:rsid w:val="008C6497"/>
    <w:rsid w:val="008C6F92"/>
    <w:rsid w:val="009027A2"/>
    <w:rsid w:val="009365F1"/>
    <w:rsid w:val="00950494"/>
    <w:rsid w:val="009A2069"/>
    <w:rsid w:val="009F7A55"/>
    <w:rsid w:val="00A74306"/>
    <w:rsid w:val="00AB69D7"/>
    <w:rsid w:val="00B3334D"/>
    <w:rsid w:val="00C32F93"/>
    <w:rsid w:val="00C3766B"/>
    <w:rsid w:val="00CC55AF"/>
    <w:rsid w:val="00E14A1D"/>
    <w:rsid w:val="00E2747B"/>
    <w:rsid w:val="00E721B1"/>
    <w:rsid w:val="00E732EB"/>
    <w:rsid w:val="00E83F73"/>
    <w:rsid w:val="00EA5285"/>
    <w:rsid w:val="00EB638A"/>
    <w:rsid w:val="00F11E2C"/>
    <w:rsid w:val="00F57304"/>
    <w:rsid w:val="00FB22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36D69F-D8D3-491A-ACE6-9482A8EBC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paragraph" w:styleId="Titolo3">
    <w:name w:val="heading 3"/>
    <w:basedOn w:val="Normale"/>
    <w:link w:val="Titolo3Carattere"/>
    <w:uiPriority w:val="9"/>
    <w:qFormat/>
    <w:rsid w:val="00E721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C649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C32F93"/>
    <w:rPr>
      <w:b/>
      <w:bCs/>
    </w:rPr>
  </w:style>
  <w:style w:type="character" w:customStyle="1" w:styleId="apple-converted-space">
    <w:name w:val="apple-converted-space"/>
    <w:basedOn w:val="Carpredefinitoparagrafo"/>
    <w:rsid w:val="00C32F93"/>
  </w:style>
  <w:style w:type="character" w:customStyle="1" w:styleId="Titolo3Carattere">
    <w:name w:val="Titolo 3 Carattere"/>
    <w:basedOn w:val="Carpredefinitoparagrafo"/>
    <w:link w:val="Titolo3"/>
    <w:uiPriority w:val="9"/>
    <w:rsid w:val="00E721B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semiHidden/>
    <w:unhideWhenUsed/>
    <w:rsid w:val="0081627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30CB68-B571-4FB0-9769-6CFD57126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698</Words>
  <Characters>3981</Characters>
  <Application>Microsoft Office Word</Application>
  <DocSecurity>0</DocSecurity>
  <Lines>33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4670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2018-04-07T08:46:00Z</dcterms:created>
  <dcterms:modified xsi:type="dcterms:W3CDTF">2018-04-07T08:46:00Z</dcterms:modified>
</cp:coreProperties>
</file>